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5FB" w:rsidRDefault="00A83C6B" w:rsidP="00171049">
      <w:pPr>
        <w:snapToGrid w:val="0"/>
        <w:rPr>
          <w:rFonts w:ascii="微软雅黑" w:eastAsia="微软雅黑" w:hAnsi="微软雅黑" w:cs="Arial"/>
          <w:b/>
          <w:kern w:val="0"/>
          <w:sz w:val="24"/>
          <w:szCs w:val="24"/>
        </w:rPr>
      </w:pPr>
      <w:r w:rsidRPr="00763D91">
        <w:rPr>
          <w:rFonts w:ascii="微软雅黑" w:eastAsia="微软雅黑" w:hAnsi="微软雅黑" w:cs="Arial" w:hint="eastAsia"/>
          <w:b/>
          <w:kern w:val="0"/>
          <w:sz w:val="24"/>
          <w:szCs w:val="24"/>
        </w:rPr>
        <w:t>附</w:t>
      </w:r>
      <w:r w:rsidR="00AB4820" w:rsidRPr="00763D91">
        <w:rPr>
          <w:rFonts w:ascii="微软雅黑" w:eastAsia="微软雅黑" w:hAnsi="微软雅黑" w:cs="Arial" w:hint="eastAsia"/>
          <w:b/>
          <w:kern w:val="0"/>
          <w:sz w:val="24"/>
          <w:szCs w:val="24"/>
        </w:rPr>
        <w:t>件</w:t>
      </w:r>
      <w:r w:rsidR="002620B3" w:rsidRPr="00763D91">
        <w:rPr>
          <w:rFonts w:ascii="微软雅黑" w:eastAsia="微软雅黑" w:hAnsi="微软雅黑" w:cs="Arial" w:hint="eastAsia"/>
          <w:b/>
          <w:kern w:val="0"/>
          <w:sz w:val="24"/>
          <w:szCs w:val="24"/>
        </w:rPr>
        <w:t>1</w:t>
      </w:r>
      <w:r w:rsidR="00AB4820" w:rsidRPr="00763D91">
        <w:rPr>
          <w:rFonts w:ascii="微软雅黑" w:eastAsia="微软雅黑" w:hAnsi="微软雅黑" w:cs="Arial" w:hint="eastAsia"/>
          <w:b/>
          <w:kern w:val="0"/>
          <w:sz w:val="24"/>
          <w:szCs w:val="24"/>
        </w:rPr>
        <w:t>：</w:t>
      </w:r>
      <w:r w:rsidR="00FD17A8">
        <w:rPr>
          <w:rFonts w:ascii="微软雅黑" w:eastAsia="微软雅黑" w:hAnsi="微软雅黑" w:cs="Arial" w:hint="eastAsia"/>
          <w:b/>
          <w:kern w:val="0"/>
          <w:sz w:val="24"/>
          <w:szCs w:val="24"/>
        </w:rPr>
        <w:t>决赛分组名单和地点</w:t>
      </w:r>
    </w:p>
    <w:tbl>
      <w:tblPr>
        <w:tblW w:w="9407" w:type="dxa"/>
        <w:tblInd w:w="-465" w:type="dxa"/>
        <w:tblLook w:val="04A0" w:firstRow="1" w:lastRow="0" w:firstColumn="1" w:lastColumn="0" w:noHBand="0" w:noVBand="1"/>
      </w:tblPr>
      <w:tblGrid>
        <w:gridCol w:w="1240"/>
        <w:gridCol w:w="660"/>
        <w:gridCol w:w="2501"/>
        <w:gridCol w:w="992"/>
        <w:gridCol w:w="709"/>
        <w:gridCol w:w="2322"/>
        <w:gridCol w:w="983"/>
      </w:tblGrid>
      <w:tr w:rsidR="00F85B52" w:rsidRPr="00F85B52" w:rsidTr="004121FD">
        <w:trPr>
          <w:trHeight w:val="870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组别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2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比赛课程名称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复赛教学节段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第一组</w:t>
            </w:r>
            <w:r w:rsidR="004121F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：</w:t>
            </w: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理工专业课Ａ组和</w:t>
            </w:r>
            <w:r w:rsidR="004121F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第二组：</w:t>
            </w: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理工专业课Ｂ组，一共18人，分两组进行，X</w:t>
            </w:r>
            <w:r w:rsidR="008D749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9204</w:t>
            </w: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和X</w:t>
            </w:r>
            <w:r w:rsidR="008D749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9205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材料科学与工程学院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李远星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表面工程技术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地球科学与环境工程学院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高淑照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测量学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地球科学与环境工程学院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钟萍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工程测量学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电气工程学院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符玲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配电网络自动化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电气工程学院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李冀昆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电工学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电气工程学院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张雪霞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电力系统分析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峨眉校区电气系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付聪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模拟电子技术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峨眉校区土木系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邓宏艳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土力学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兰纯纯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机械制图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孟祥印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自动化技术基础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王金栋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金属切削理论与刀具设计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交通运输与物流学院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黄鉴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交通运输统计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交通运输与物流学院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文超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行车组织AI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土木工程学院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王宁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画法几何及土木工程制图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F85B52" w:rsidRPr="00FD17A8" w:rsidTr="004121FD">
        <w:trPr>
          <w:trHeight w:val="330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土木工程学院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卫星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钢结构设计原理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土木工程学院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张育智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混凝土结构设计原理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信息科学与技术学院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贾真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计算机网络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信息科学与技术学院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喻琇</w:t>
            </w: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瑛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计算机程序设计基础M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第三组，理工基础课组，8人，X</w:t>
            </w:r>
            <w:r w:rsidR="008D749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9206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力学与工程学院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鲁丽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理论力学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生命科学与工程学院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孟涛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生物反应工程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数学学院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樊明书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高等数学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数学学院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冯颖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高等数学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数学学院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刘</w:t>
            </w: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常微分方程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数学学院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罗荣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线性代数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物理科学与技术学院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孙燕云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大学物理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物理科学与技术学院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朱 </w:t>
            </w: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浩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大学物理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第四组，大文科组，10人，X</w:t>
            </w:r>
            <w:r w:rsidR="008D749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9207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公共管理与政法学院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林晶晶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绩效考核与薪酬管理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郭立昌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职业生涯与发展规划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建筑与设计学院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周斯翔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中国园林史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建筑与设计学院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宗桦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插花艺术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经济管理学院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范春梅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章娟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国际关系史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2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人文学院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余夏云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大学语文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人文学院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周东升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新诗鉴赏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心理研究与咨询中心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董洁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社会心理学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心理研究与咨询中心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冉俐雯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普通心理学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第五组，外语双语组，9人，X</w:t>
            </w:r>
            <w:r w:rsidR="008D749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9208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地球科学与环境工程学院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赵晓彦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土木工程地质（双语教学）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电气工程学院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张宏伟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非线性控制（双语教学）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F85B52" w:rsidRPr="00FD17A8" w:rsidTr="004121FD">
        <w:trPr>
          <w:trHeight w:val="660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峨眉校区机械系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杜润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液气压传动与控制（双语教学）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交运学院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杨鸿泰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交通运输统计（双语教学）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生命学院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黄新河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生物化学（双语教学）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心理研究与咨询中心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冯缙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心理学史（双语教学）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8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胡霞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通用学术英语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李勇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英语</w:t>
            </w:r>
            <w:proofErr w:type="gramStart"/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基础听译</w:t>
            </w:r>
            <w:proofErr w:type="gramEnd"/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孙颖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大学英语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第六组，研究生组，7人，X</w:t>
            </w:r>
            <w:r w:rsidR="008D749D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92</w:t>
            </w:r>
            <w:r w:rsidR="00BD5C99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力学与工程学院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范晨光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弹性理论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刘莹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中国特色社会主义理论与实践研究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马克思主义学院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郭</w:t>
            </w:r>
            <w:proofErr w:type="gramEnd"/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海龙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中国特色社会主义理论与实践研究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数学学院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陈崇双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数理统计与多元统计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胡光金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研究生学术英语视听说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吴山倩文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研究生学术英语读写译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F85B52" w:rsidRPr="00FD17A8" w:rsidTr="004121FD">
        <w:trPr>
          <w:trHeight w:val="499"/>
        </w:trPr>
        <w:tc>
          <w:tcPr>
            <w:tcW w:w="1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外国语学院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FD17A8">
              <w:rPr>
                <w:rFonts w:ascii="微软雅黑" w:eastAsia="微软雅黑" w:hAnsi="微软雅黑" w:cs="宋体" w:hint="eastAsia"/>
                <w:b/>
                <w:bCs/>
                <w:kern w:val="0"/>
                <w:sz w:val="20"/>
                <w:szCs w:val="20"/>
              </w:rPr>
              <w:t>管锐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FD17A8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0"/>
                <w:szCs w:val="20"/>
              </w:rPr>
            </w:pPr>
            <w:r w:rsidRPr="00FD17A8">
              <w:rPr>
                <w:rFonts w:ascii="微软雅黑" w:eastAsia="微软雅黑" w:hAnsi="微软雅黑" w:cs="宋体" w:hint="eastAsia"/>
                <w:color w:val="000000"/>
                <w:kern w:val="0"/>
                <w:sz w:val="20"/>
                <w:szCs w:val="20"/>
              </w:rPr>
              <w:t>研究生高级英语应用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D17A8" w:rsidRPr="00FD17A8" w:rsidRDefault="00463CA9" w:rsidP="004121FD">
            <w:pPr>
              <w:widowControl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:rsidR="00F85B52" w:rsidRPr="00F85B52" w:rsidRDefault="00A83C6B" w:rsidP="00171049">
      <w:pPr>
        <w:snapToGrid w:val="0"/>
        <w:ind w:firstLine="420"/>
        <w:rPr>
          <w:rFonts w:ascii="微软雅黑" w:eastAsia="微软雅黑" w:hAnsi="微软雅黑"/>
          <w:sz w:val="20"/>
          <w:szCs w:val="20"/>
        </w:rPr>
      </w:pPr>
      <w:r w:rsidRPr="00F85B52">
        <w:rPr>
          <w:rFonts w:ascii="微软雅黑" w:eastAsia="微软雅黑" w:hAnsi="微软雅黑" w:hint="eastAsia"/>
          <w:sz w:val="20"/>
          <w:szCs w:val="20"/>
        </w:rPr>
        <w:t>注：</w:t>
      </w:r>
      <w:r w:rsidR="00F85B52" w:rsidRPr="00F85B52">
        <w:rPr>
          <w:rFonts w:ascii="微软雅黑" w:eastAsia="微软雅黑" w:hAnsi="微软雅黑" w:hint="eastAsia"/>
          <w:sz w:val="20"/>
          <w:szCs w:val="20"/>
        </w:rPr>
        <w:t>1. 决赛将不可再讲复赛讲过的</w:t>
      </w:r>
      <w:r w:rsidR="00F85B52" w:rsidRPr="00FD17A8">
        <w:rPr>
          <w:rFonts w:ascii="微软雅黑" w:eastAsia="微软雅黑" w:hAnsi="微软雅黑" w:hint="eastAsia"/>
          <w:sz w:val="20"/>
          <w:szCs w:val="20"/>
        </w:rPr>
        <w:t>节段</w:t>
      </w:r>
    </w:p>
    <w:p w:rsidR="00005BCE" w:rsidRPr="00F85B52" w:rsidRDefault="00F85B52" w:rsidP="004121FD">
      <w:pPr>
        <w:snapToGrid w:val="0"/>
        <w:ind w:firstLineChars="400" w:firstLine="800"/>
        <w:rPr>
          <w:rFonts w:ascii="微软雅黑" w:eastAsia="微软雅黑" w:hAnsi="微软雅黑"/>
          <w:sz w:val="20"/>
          <w:szCs w:val="20"/>
        </w:rPr>
      </w:pPr>
      <w:r w:rsidRPr="00F85B52">
        <w:rPr>
          <w:rFonts w:ascii="微软雅黑" w:eastAsia="微软雅黑" w:hAnsi="微软雅黑" w:hint="eastAsia"/>
          <w:sz w:val="20"/>
          <w:szCs w:val="20"/>
        </w:rPr>
        <w:t xml:space="preserve">2. </w:t>
      </w:r>
      <w:r w:rsidR="008E7612" w:rsidRPr="00F85B52">
        <w:rPr>
          <w:rFonts w:ascii="微软雅黑" w:eastAsia="微软雅黑" w:hAnsi="微软雅黑" w:hint="eastAsia"/>
          <w:sz w:val="20"/>
          <w:szCs w:val="20"/>
        </w:rPr>
        <w:t>写作教学反思的教室为：X</w:t>
      </w:r>
      <w:r w:rsidR="008D749D">
        <w:rPr>
          <w:rFonts w:ascii="微软雅黑" w:eastAsia="微软雅黑" w:hAnsi="微软雅黑" w:hint="eastAsia"/>
          <w:sz w:val="20"/>
          <w:szCs w:val="20"/>
        </w:rPr>
        <w:t>9239</w:t>
      </w:r>
    </w:p>
    <w:p w:rsidR="009D375E" w:rsidRPr="00763D91" w:rsidRDefault="002620B3" w:rsidP="005F4141">
      <w:pPr>
        <w:pStyle w:val="a6"/>
        <w:snapToGrid w:val="0"/>
        <w:spacing w:before="0" w:beforeAutospacing="0" w:after="0" w:afterAutospacing="0" w:line="300" w:lineRule="auto"/>
        <w:rPr>
          <w:rFonts w:ascii="微软雅黑" w:eastAsia="微软雅黑" w:hAnsi="微软雅黑"/>
          <w:b/>
        </w:rPr>
      </w:pPr>
      <w:bookmarkStart w:id="0" w:name="_GoBack"/>
      <w:bookmarkEnd w:id="0"/>
      <w:r w:rsidRPr="00763D91">
        <w:rPr>
          <w:rFonts w:ascii="微软雅黑" w:eastAsia="微软雅黑" w:hAnsi="微软雅黑" w:hint="eastAsia"/>
          <w:b/>
        </w:rPr>
        <w:t>附件</w:t>
      </w:r>
      <w:r w:rsidR="00171049">
        <w:rPr>
          <w:rFonts w:ascii="微软雅黑" w:eastAsia="微软雅黑" w:hAnsi="微软雅黑" w:hint="eastAsia"/>
          <w:b/>
        </w:rPr>
        <w:t>3</w:t>
      </w:r>
      <w:r w:rsidRPr="00763D91">
        <w:rPr>
          <w:rFonts w:ascii="微软雅黑" w:eastAsia="微软雅黑" w:hAnsi="微软雅黑" w:hint="eastAsia"/>
          <w:b/>
        </w:rPr>
        <w:t>：竞赛开展以来已</w:t>
      </w:r>
      <w:r w:rsidR="009D375E" w:rsidRPr="00763D91">
        <w:rPr>
          <w:rFonts w:ascii="微软雅黑" w:eastAsia="微软雅黑" w:hAnsi="微软雅黑" w:hint="eastAsia"/>
          <w:b/>
        </w:rPr>
        <w:t>组织</w:t>
      </w:r>
      <w:r w:rsidRPr="00763D91">
        <w:rPr>
          <w:rFonts w:ascii="微软雅黑" w:eastAsia="微软雅黑" w:hAnsi="微软雅黑" w:hint="eastAsia"/>
          <w:b/>
        </w:rPr>
        <w:t>的启动会、示范教学</w:t>
      </w:r>
      <w:r w:rsidR="009D375E" w:rsidRPr="00763D91">
        <w:rPr>
          <w:rFonts w:ascii="微软雅黑" w:eastAsia="微软雅黑" w:hAnsi="微软雅黑" w:hint="eastAsia"/>
          <w:b/>
        </w:rPr>
        <w:t>、评委交流会</w:t>
      </w:r>
      <w:r w:rsidRPr="00763D91">
        <w:rPr>
          <w:rFonts w:ascii="微软雅黑" w:eastAsia="微软雅黑" w:hAnsi="微软雅黑" w:hint="eastAsia"/>
          <w:b/>
        </w:rPr>
        <w:t>等活动</w:t>
      </w:r>
      <w:r w:rsidR="009D375E" w:rsidRPr="00763D91">
        <w:rPr>
          <w:rFonts w:ascii="微软雅黑" w:eastAsia="微软雅黑" w:hAnsi="微软雅黑" w:hint="eastAsia"/>
          <w:b/>
        </w:rPr>
        <w:t>链接，供各位老师</w:t>
      </w:r>
      <w:r w:rsidR="004121FD">
        <w:rPr>
          <w:rFonts w:ascii="微软雅黑" w:eastAsia="微软雅黑" w:hAnsi="微软雅黑" w:hint="eastAsia"/>
          <w:b/>
        </w:rPr>
        <w:t>参考了解</w:t>
      </w:r>
      <w:r w:rsidR="009D375E" w:rsidRPr="00763D91">
        <w:rPr>
          <w:rFonts w:ascii="微软雅黑" w:eastAsia="微软雅黑" w:hAnsi="微软雅黑" w:hint="eastAsia"/>
          <w:b/>
        </w:rPr>
        <w:t>：</w:t>
      </w:r>
    </w:p>
    <w:p w:rsidR="009D375E" w:rsidRPr="00FD17A8" w:rsidRDefault="009D375E" w:rsidP="00610E7F">
      <w:pPr>
        <w:pStyle w:val="a6"/>
        <w:snapToGrid w:val="0"/>
        <w:spacing w:before="0" w:beforeAutospacing="0" w:after="0" w:afterAutospacing="0" w:line="300" w:lineRule="auto"/>
        <w:ind w:firstLineChars="177" w:firstLine="372"/>
        <w:rPr>
          <w:rFonts w:ascii="微软雅黑" w:eastAsia="微软雅黑" w:hAnsi="微软雅黑"/>
          <w:bCs/>
          <w:sz w:val="21"/>
          <w:szCs w:val="21"/>
        </w:rPr>
      </w:pPr>
      <w:r w:rsidRPr="00FD17A8">
        <w:rPr>
          <w:rFonts w:ascii="微软雅黑" w:eastAsia="微软雅黑" w:hAnsi="微软雅黑" w:hint="eastAsia"/>
          <w:bCs/>
          <w:sz w:val="21"/>
          <w:szCs w:val="21"/>
        </w:rPr>
        <w:t>（1）西南交通大学第七届青年教师教学竞赛启动</w:t>
      </w:r>
    </w:p>
    <w:p w:rsidR="009D375E" w:rsidRPr="00FD17A8" w:rsidRDefault="005F4D1A" w:rsidP="00610E7F">
      <w:pPr>
        <w:pStyle w:val="a6"/>
        <w:snapToGrid w:val="0"/>
        <w:spacing w:before="0" w:beforeAutospacing="0" w:after="0" w:afterAutospacing="0" w:line="300" w:lineRule="auto"/>
        <w:ind w:firstLineChars="177" w:firstLine="425"/>
        <w:rPr>
          <w:rFonts w:ascii="微软雅黑" w:eastAsia="微软雅黑" w:hAnsi="微软雅黑"/>
          <w:sz w:val="21"/>
          <w:szCs w:val="21"/>
        </w:rPr>
      </w:pPr>
      <w:hyperlink r:id="rId8" w:history="1">
        <w:r w:rsidR="009D375E" w:rsidRPr="00FD17A8">
          <w:rPr>
            <w:rStyle w:val="a5"/>
            <w:rFonts w:ascii="微软雅黑" w:eastAsia="微软雅黑" w:hAnsi="微软雅黑" w:cs="宋体"/>
            <w:color w:val="auto"/>
            <w:sz w:val="21"/>
            <w:szCs w:val="21"/>
          </w:rPr>
          <w:t>http://news.swjtu.edu.cn/shownews-10515-0-1.shtml</w:t>
        </w:r>
      </w:hyperlink>
    </w:p>
    <w:p w:rsidR="009D375E" w:rsidRPr="00FD17A8" w:rsidRDefault="005F4D1A" w:rsidP="00610E7F">
      <w:pPr>
        <w:pStyle w:val="a6"/>
        <w:snapToGrid w:val="0"/>
        <w:spacing w:before="0" w:beforeAutospacing="0" w:after="0" w:afterAutospacing="0" w:line="300" w:lineRule="auto"/>
        <w:ind w:firstLineChars="177" w:firstLine="425"/>
        <w:rPr>
          <w:rFonts w:ascii="微软雅黑" w:eastAsia="微软雅黑" w:hAnsi="微软雅黑"/>
          <w:sz w:val="21"/>
          <w:szCs w:val="21"/>
        </w:rPr>
      </w:pPr>
      <w:hyperlink r:id="rId9" w:history="1">
        <w:r w:rsidR="009D375E" w:rsidRPr="00FD17A8">
          <w:rPr>
            <w:rStyle w:val="a5"/>
            <w:rFonts w:ascii="微软雅黑" w:eastAsia="微软雅黑" w:hAnsi="微软雅黑" w:cs="宋体"/>
            <w:color w:val="auto"/>
            <w:sz w:val="21"/>
            <w:szCs w:val="21"/>
          </w:rPr>
          <w:t>http://xgh.swjtu.edu.cn/ShowNews-2976-1.shtml</w:t>
        </w:r>
      </w:hyperlink>
    </w:p>
    <w:p w:rsidR="009D375E" w:rsidRPr="00FD17A8" w:rsidRDefault="009D375E" w:rsidP="00610E7F">
      <w:pPr>
        <w:pStyle w:val="a6"/>
        <w:snapToGrid w:val="0"/>
        <w:spacing w:before="0" w:beforeAutospacing="0" w:after="0" w:afterAutospacing="0" w:line="300" w:lineRule="auto"/>
        <w:ind w:firstLineChars="177" w:firstLine="372"/>
        <w:rPr>
          <w:rFonts w:ascii="微软雅黑" w:eastAsia="微软雅黑" w:hAnsi="微软雅黑"/>
          <w:sz w:val="21"/>
          <w:szCs w:val="21"/>
        </w:rPr>
      </w:pPr>
      <w:r w:rsidRPr="00FD17A8">
        <w:rPr>
          <w:rFonts w:ascii="微软雅黑" w:eastAsia="微软雅黑" w:hAnsi="微软雅黑" w:hint="eastAsia"/>
          <w:sz w:val="21"/>
          <w:szCs w:val="21"/>
        </w:rPr>
        <w:t>（2）</w:t>
      </w:r>
      <w:r w:rsidRPr="00FD17A8">
        <w:rPr>
          <w:rFonts w:ascii="微软雅黑" w:eastAsia="微软雅黑" w:hAnsi="微软雅黑"/>
          <w:sz w:val="21"/>
          <w:szCs w:val="21"/>
        </w:rPr>
        <w:t>师贤者以贤人，</w:t>
      </w:r>
      <w:proofErr w:type="gramStart"/>
      <w:r w:rsidRPr="00FD17A8">
        <w:rPr>
          <w:rFonts w:ascii="微软雅黑" w:eastAsia="微软雅黑" w:hAnsi="微软雅黑"/>
          <w:sz w:val="21"/>
          <w:szCs w:val="21"/>
        </w:rPr>
        <w:t>法达者</w:t>
      </w:r>
      <w:proofErr w:type="gramEnd"/>
      <w:r w:rsidRPr="00FD17A8">
        <w:rPr>
          <w:rFonts w:ascii="微软雅黑" w:eastAsia="微软雅黑" w:hAnsi="微软雅黑"/>
          <w:sz w:val="21"/>
          <w:szCs w:val="21"/>
        </w:rPr>
        <w:t>而达人——第七届青年教师教学竞赛“师道讲堂”及“示范教学课”讲座</w:t>
      </w:r>
    </w:p>
    <w:p w:rsidR="009D375E" w:rsidRPr="00FD17A8" w:rsidRDefault="005F4D1A" w:rsidP="00610E7F">
      <w:pPr>
        <w:pStyle w:val="a6"/>
        <w:snapToGrid w:val="0"/>
        <w:spacing w:before="0" w:beforeAutospacing="0" w:after="0" w:afterAutospacing="0" w:line="300" w:lineRule="auto"/>
        <w:ind w:firstLineChars="177" w:firstLine="425"/>
        <w:rPr>
          <w:rFonts w:ascii="微软雅黑" w:eastAsia="微软雅黑" w:hAnsi="微软雅黑"/>
          <w:sz w:val="21"/>
          <w:szCs w:val="21"/>
        </w:rPr>
      </w:pPr>
      <w:hyperlink r:id="rId10" w:history="1">
        <w:r w:rsidR="009D375E" w:rsidRPr="00FD17A8">
          <w:rPr>
            <w:rStyle w:val="a5"/>
            <w:rFonts w:ascii="微软雅黑" w:eastAsia="微软雅黑" w:hAnsi="微软雅黑" w:cs="宋体"/>
            <w:color w:val="auto"/>
            <w:sz w:val="21"/>
            <w:szCs w:val="21"/>
          </w:rPr>
          <w:t>http://xgh.swjtu.edu.cn/ShowNews-2995-1.shtml</w:t>
        </w:r>
      </w:hyperlink>
    </w:p>
    <w:p w:rsidR="009D375E" w:rsidRPr="00FD17A8" w:rsidRDefault="009D375E" w:rsidP="00610E7F">
      <w:pPr>
        <w:pStyle w:val="a6"/>
        <w:snapToGrid w:val="0"/>
        <w:spacing w:before="0" w:beforeAutospacing="0" w:after="0" w:afterAutospacing="0" w:line="300" w:lineRule="auto"/>
        <w:ind w:firstLineChars="177" w:firstLine="372"/>
        <w:rPr>
          <w:rFonts w:ascii="微软雅黑" w:eastAsia="微软雅黑" w:hAnsi="微软雅黑"/>
          <w:bCs/>
          <w:kern w:val="36"/>
          <w:sz w:val="21"/>
          <w:szCs w:val="21"/>
        </w:rPr>
      </w:pPr>
      <w:r w:rsidRPr="00FD17A8">
        <w:rPr>
          <w:rFonts w:ascii="微软雅黑" w:eastAsia="微软雅黑" w:hAnsi="微软雅黑" w:hint="eastAsia"/>
          <w:sz w:val="21"/>
          <w:szCs w:val="21"/>
        </w:rPr>
        <w:t>（3）</w:t>
      </w:r>
      <w:r w:rsidRPr="00FD17A8">
        <w:rPr>
          <w:rFonts w:ascii="微软雅黑" w:eastAsia="微软雅黑" w:hAnsi="微软雅黑"/>
          <w:bCs/>
          <w:kern w:val="36"/>
          <w:sz w:val="21"/>
          <w:szCs w:val="21"/>
        </w:rPr>
        <w:t>为您细述教学竞赛“你应该知道的那些事儿”——西南交大举办第七届青年教师教学竞赛第二期示范教学课活动</w:t>
      </w:r>
    </w:p>
    <w:p w:rsidR="009D375E" w:rsidRPr="00FD17A8" w:rsidRDefault="009D375E" w:rsidP="00610E7F">
      <w:pPr>
        <w:pStyle w:val="a6"/>
        <w:snapToGrid w:val="0"/>
        <w:spacing w:before="0" w:beforeAutospacing="0" w:after="0" w:afterAutospacing="0" w:line="300" w:lineRule="auto"/>
        <w:ind w:firstLineChars="177" w:firstLine="372"/>
        <w:rPr>
          <w:rFonts w:ascii="微软雅黑" w:eastAsia="微软雅黑" w:hAnsi="微软雅黑"/>
          <w:sz w:val="21"/>
          <w:szCs w:val="21"/>
        </w:rPr>
      </w:pPr>
      <w:r w:rsidRPr="00FD17A8">
        <w:rPr>
          <w:rFonts w:ascii="微软雅黑" w:eastAsia="微软雅黑" w:hAnsi="微软雅黑"/>
          <w:sz w:val="21"/>
          <w:szCs w:val="21"/>
        </w:rPr>
        <w:t>http://fdc.swjtu.edu.cn/ShowNews-3580-0-1.shtml</w:t>
      </w:r>
    </w:p>
    <w:p w:rsidR="009D375E" w:rsidRPr="00FD17A8" w:rsidRDefault="009D375E" w:rsidP="00610E7F">
      <w:pPr>
        <w:shd w:val="clear" w:color="auto" w:fill="FFFFFF"/>
        <w:snapToGrid w:val="0"/>
        <w:spacing w:line="300" w:lineRule="auto"/>
        <w:ind w:firstLineChars="177" w:firstLine="372"/>
        <w:outlineLvl w:val="1"/>
        <w:rPr>
          <w:rFonts w:ascii="微软雅黑" w:eastAsia="微软雅黑" w:hAnsi="微软雅黑" w:cs="宋体"/>
          <w:bCs/>
          <w:kern w:val="36"/>
          <w:szCs w:val="21"/>
        </w:rPr>
      </w:pPr>
      <w:r w:rsidRPr="00FD17A8">
        <w:rPr>
          <w:rFonts w:ascii="微软雅黑" w:eastAsia="微软雅黑" w:hAnsi="微软雅黑" w:hint="eastAsia"/>
          <w:szCs w:val="21"/>
        </w:rPr>
        <w:t>（4）</w:t>
      </w:r>
      <w:r w:rsidRPr="00FD17A8">
        <w:rPr>
          <w:rFonts w:ascii="微软雅黑" w:eastAsia="微软雅黑" w:hAnsi="微软雅黑" w:cs="宋体"/>
          <w:bCs/>
          <w:kern w:val="36"/>
          <w:szCs w:val="21"/>
        </w:rPr>
        <w:t>全国青年教师教学竞赛评委郑用</w:t>
      </w:r>
      <w:proofErr w:type="gramStart"/>
      <w:r w:rsidRPr="00FD17A8">
        <w:rPr>
          <w:rFonts w:ascii="微软雅黑" w:eastAsia="微软雅黑" w:hAnsi="微软雅黑" w:cs="宋体"/>
          <w:bCs/>
          <w:kern w:val="36"/>
          <w:szCs w:val="21"/>
        </w:rPr>
        <w:t>琏</w:t>
      </w:r>
      <w:proofErr w:type="gramEnd"/>
      <w:r w:rsidRPr="00FD17A8">
        <w:rPr>
          <w:rFonts w:ascii="微软雅黑" w:eastAsia="微软雅黑" w:hAnsi="微软雅黑" w:cs="宋体"/>
          <w:bCs/>
          <w:kern w:val="36"/>
          <w:szCs w:val="21"/>
        </w:rPr>
        <w:t>教授与西南交大评委交流探讨评审规则</w:t>
      </w:r>
    </w:p>
    <w:p w:rsidR="00005BCE" w:rsidRPr="00FD17A8" w:rsidRDefault="005F4D1A" w:rsidP="00610E7F">
      <w:pPr>
        <w:pStyle w:val="a6"/>
        <w:snapToGrid w:val="0"/>
        <w:spacing w:before="0" w:beforeAutospacing="0" w:after="0" w:afterAutospacing="0" w:line="300" w:lineRule="auto"/>
        <w:ind w:firstLineChars="177" w:firstLine="425"/>
        <w:rPr>
          <w:rFonts w:ascii="微软雅黑" w:eastAsia="微软雅黑" w:hAnsi="微软雅黑"/>
          <w:sz w:val="21"/>
          <w:szCs w:val="21"/>
        </w:rPr>
      </w:pPr>
      <w:hyperlink r:id="rId11" w:history="1">
        <w:r w:rsidR="009D375E" w:rsidRPr="00FD17A8">
          <w:rPr>
            <w:rStyle w:val="a5"/>
            <w:rFonts w:ascii="微软雅黑" w:eastAsia="微软雅黑" w:hAnsi="微软雅黑" w:cs="宋体"/>
            <w:color w:val="auto"/>
            <w:sz w:val="21"/>
            <w:szCs w:val="21"/>
          </w:rPr>
          <w:t>http://fdc.swjtu.edu.cn/ShowNews-3596-0-1.shtml</w:t>
        </w:r>
      </w:hyperlink>
      <w:r w:rsidR="009D375E" w:rsidRPr="00FD17A8">
        <w:rPr>
          <w:rFonts w:ascii="微软雅黑" w:eastAsia="微软雅黑" w:hAnsi="微软雅黑" w:hint="eastAsia"/>
          <w:sz w:val="21"/>
          <w:szCs w:val="21"/>
        </w:rPr>
        <w:t xml:space="preserve"> </w:t>
      </w:r>
    </w:p>
    <w:p w:rsidR="00FD17A8" w:rsidRPr="00FD17A8" w:rsidRDefault="00FD17A8" w:rsidP="00610E7F">
      <w:pPr>
        <w:shd w:val="clear" w:color="auto" w:fill="FFFFFF"/>
        <w:snapToGrid w:val="0"/>
        <w:spacing w:line="300" w:lineRule="auto"/>
        <w:ind w:firstLineChars="177" w:firstLine="372"/>
        <w:outlineLvl w:val="1"/>
        <w:rPr>
          <w:rFonts w:ascii="微软雅黑" w:eastAsia="微软雅黑" w:hAnsi="微软雅黑"/>
          <w:szCs w:val="21"/>
        </w:rPr>
      </w:pPr>
      <w:r w:rsidRPr="00FD17A8">
        <w:rPr>
          <w:rFonts w:ascii="微软雅黑" w:eastAsia="微软雅黑" w:hAnsi="微软雅黑" w:hint="eastAsia"/>
          <w:szCs w:val="21"/>
        </w:rPr>
        <w:t>（5）</w:t>
      </w:r>
      <w:r w:rsidRPr="00FD17A8">
        <w:rPr>
          <w:rFonts w:ascii="微软雅黑" w:eastAsia="微软雅黑" w:hAnsi="微软雅黑"/>
          <w:szCs w:val="21"/>
        </w:rPr>
        <w:t>三尺讲台显身手 教学竞赛展才华——西南交通大学第七届教师教学竞赛复赛圆满落幕</w:t>
      </w:r>
    </w:p>
    <w:p w:rsidR="00FD17A8" w:rsidRPr="00FD17A8" w:rsidRDefault="00FD17A8" w:rsidP="00610E7F">
      <w:pPr>
        <w:pStyle w:val="a6"/>
        <w:snapToGrid w:val="0"/>
        <w:spacing w:before="0" w:beforeAutospacing="0" w:after="0" w:afterAutospacing="0" w:line="300" w:lineRule="auto"/>
        <w:ind w:firstLineChars="177" w:firstLine="372"/>
        <w:rPr>
          <w:rStyle w:val="a5"/>
          <w:rFonts w:ascii="微软雅黑" w:hAnsi="微软雅黑" w:cs="宋体"/>
          <w:color w:val="auto"/>
          <w:sz w:val="21"/>
          <w:szCs w:val="21"/>
        </w:rPr>
      </w:pPr>
      <w:r w:rsidRPr="00FD17A8">
        <w:rPr>
          <w:rStyle w:val="a5"/>
          <w:rFonts w:ascii="微软雅黑" w:hAnsi="微软雅黑" w:cs="宋体"/>
          <w:color w:val="auto"/>
          <w:sz w:val="21"/>
          <w:szCs w:val="21"/>
        </w:rPr>
        <w:t>http://xgh.swjtu.edu.cn/ShowNews-3206-1.shtml</w:t>
      </w:r>
    </w:p>
    <w:sectPr w:rsidR="00FD17A8" w:rsidRPr="00FD17A8" w:rsidSect="00171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1A" w:rsidRDefault="005F4D1A" w:rsidP="00A83C6B">
      <w:r>
        <w:separator/>
      </w:r>
    </w:p>
  </w:endnote>
  <w:endnote w:type="continuationSeparator" w:id="0">
    <w:p w:rsidR="005F4D1A" w:rsidRDefault="005F4D1A" w:rsidP="00A8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C99" w:rsidRDefault="00BD5C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99645"/>
      <w:docPartObj>
        <w:docPartGallery w:val="Page Numbers (Bottom of Page)"/>
        <w:docPartUnique/>
      </w:docPartObj>
    </w:sdtPr>
    <w:sdtEndPr/>
    <w:sdtContent>
      <w:p w:rsidR="003E2E4D" w:rsidRDefault="003E2E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B83" w:rsidRPr="004B2B83">
          <w:rPr>
            <w:noProof/>
            <w:lang w:val="zh-CN"/>
          </w:rPr>
          <w:t>2</w:t>
        </w:r>
        <w:r>
          <w:fldChar w:fldCharType="end"/>
        </w:r>
      </w:p>
    </w:sdtContent>
  </w:sdt>
  <w:p w:rsidR="003E2E4D" w:rsidRDefault="003E2E4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C99" w:rsidRDefault="00BD5C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1A" w:rsidRDefault="005F4D1A" w:rsidP="00A83C6B">
      <w:r>
        <w:separator/>
      </w:r>
    </w:p>
  </w:footnote>
  <w:footnote w:type="continuationSeparator" w:id="0">
    <w:p w:rsidR="005F4D1A" w:rsidRDefault="005F4D1A" w:rsidP="00A83C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C99" w:rsidRDefault="00BD5C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E4D" w:rsidRDefault="003E2E4D" w:rsidP="001B543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C99" w:rsidRDefault="00BD5C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7D"/>
    <w:rsid w:val="00003792"/>
    <w:rsid w:val="00005BCE"/>
    <w:rsid w:val="00014FF7"/>
    <w:rsid w:val="00035F64"/>
    <w:rsid w:val="00037268"/>
    <w:rsid w:val="000420DF"/>
    <w:rsid w:val="00075955"/>
    <w:rsid w:val="00092242"/>
    <w:rsid w:val="00094199"/>
    <w:rsid w:val="000A2D94"/>
    <w:rsid w:val="000B09CD"/>
    <w:rsid w:val="000C17A5"/>
    <w:rsid w:val="000C4153"/>
    <w:rsid w:val="000C6082"/>
    <w:rsid w:val="000D00E5"/>
    <w:rsid w:val="000D2752"/>
    <w:rsid w:val="000F3F71"/>
    <w:rsid w:val="000F5624"/>
    <w:rsid w:val="00112D49"/>
    <w:rsid w:val="00126227"/>
    <w:rsid w:val="0015560C"/>
    <w:rsid w:val="00171049"/>
    <w:rsid w:val="001735C1"/>
    <w:rsid w:val="00184119"/>
    <w:rsid w:val="001B2693"/>
    <w:rsid w:val="001B47E6"/>
    <w:rsid w:val="001B48C2"/>
    <w:rsid w:val="001B543A"/>
    <w:rsid w:val="001E207E"/>
    <w:rsid w:val="001F05EF"/>
    <w:rsid w:val="001F702E"/>
    <w:rsid w:val="0022033A"/>
    <w:rsid w:val="0022223D"/>
    <w:rsid w:val="002520AD"/>
    <w:rsid w:val="002620B3"/>
    <w:rsid w:val="002730D0"/>
    <w:rsid w:val="00275F10"/>
    <w:rsid w:val="00281E00"/>
    <w:rsid w:val="00290B48"/>
    <w:rsid w:val="002A1F91"/>
    <w:rsid w:val="002A4257"/>
    <w:rsid w:val="002A42FB"/>
    <w:rsid w:val="002A6181"/>
    <w:rsid w:val="002B0CC8"/>
    <w:rsid w:val="002D36F5"/>
    <w:rsid w:val="002E5009"/>
    <w:rsid w:val="002E60DA"/>
    <w:rsid w:val="002F4C9A"/>
    <w:rsid w:val="0030244D"/>
    <w:rsid w:val="00312B79"/>
    <w:rsid w:val="003171DF"/>
    <w:rsid w:val="00334A1F"/>
    <w:rsid w:val="00342938"/>
    <w:rsid w:val="00371231"/>
    <w:rsid w:val="00387C49"/>
    <w:rsid w:val="003937B5"/>
    <w:rsid w:val="00396840"/>
    <w:rsid w:val="003A14CF"/>
    <w:rsid w:val="003A3719"/>
    <w:rsid w:val="003D6C3E"/>
    <w:rsid w:val="003E2E4D"/>
    <w:rsid w:val="003E3D0D"/>
    <w:rsid w:val="003F32AA"/>
    <w:rsid w:val="00402176"/>
    <w:rsid w:val="004027A9"/>
    <w:rsid w:val="004060CA"/>
    <w:rsid w:val="004121FD"/>
    <w:rsid w:val="00454EE8"/>
    <w:rsid w:val="00456840"/>
    <w:rsid w:val="00463CA9"/>
    <w:rsid w:val="004649F7"/>
    <w:rsid w:val="00464B66"/>
    <w:rsid w:val="0048592F"/>
    <w:rsid w:val="00491409"/>
    <w:rsid w:val="00494D23"/>
    <w:rsid w:val="004A3FBF"/>
    <w:rsid w:val="004B2B83"/>
    <w:rsid w:val="004B3F33"/>
    <w:rsid w:val="004C445E"/>
    <w:rsid w:val="004C4C38"/>
    <w:rsid w:val="004C4F20"/>
    <w:rsid w:val="004E1ECD"/>
    <w:rsid w:val="004F662C"/>
    <w:rsid w:val="0050034D"/>
    <w:rsid w:val="00500D79"/>
    <w:rsid w:val="0051161F"/>
    <w:rsid w:val="005158EB"/>
    <w:rsid w:val="00516395"/>
    <w:rsid w:val="00524DF6"/>
    <w:rsid w:val="00555FB3"/>
    <w:rsid w:val="00557D4A"/>
    <w:rsid w:val="00561183"/>
    <w:rsid w:val="00563A0D"/>
    <w:rsid w:val="005678D7"/>
    <w:rsid w:val="00570B1F"/>
    <w:rsid w:val="005824B0"/>
    <w:rsid w:val="00584C60"/>
    <w:rsid w:val="00593AC9"/>
    <w:rsid w:val="005A3C51"/>
    <w:rsid w:val="005D6037"/>
    <w:rsid w:val="005F4141"/>
    <w:rsid w:val="005F4D1A"/>
    <w:rsid w:val="005F5C2C"/>
    <w:rsid w:val="00603F4F"/>
    <w:rsid w:val="00610E7F"/>
    <w:rsid w:val="006200BB"/>
    <w:rsid w:val="00626EEC"/>
    <w:rsid w:val="006F3767"/>
    <w:rsid w:val="00722078"/>
    <w:rsid w:val="0073515A"/>
    <w:rsid w:val="007361A6"/>
    <w:rsid w:val="007546BB"/>
    <w:rsid w:val="00755198"/>
    <w:rsid w:val="0076022F"/>
    <w:rsid w:val="007627C8"/>
    <w:rsid w:val="00763D91"/>
    <w:rsid w:val="007679E4"/>
    <w:rsid w:val="00767C16"/>
    <w:rsid w:val="0078339A"/>
    <w:rsid w:val="00787ECB"/>
    <w:rsid w:val="00795636"/>
    <w:rsid w:val="007A2A35"/>
    <w:rsid w:val="007B131C"/>
    <w:rsid w:val="007B6BDD"/>
    <w:rsid w:val="007C4A8E"/>
    <w:rsid w:val="007E1AD6"/>
    <w:rsid w:val="008030BA"/>
    <w:rsid w:val="00803ADA"/>
    <w:rsid w:val="008067B0"/>
    <w:rsid w:val="00820136"/>
    <w:rsid w:val="00824B6A"/>
    <w:rsid w:val="008475F1"/>
    <w:rsid w:val="00882C24"/>
    <w:rsid w:val="00894074"/>
    <w:rsid w:val="008A12B5"/>
    <w:rsid w:val="008D749D"/>
    <w:rsid w:val="008E1947"/>
    <w:rsid w:val="008E7612"/>
    <w:rsid w:val="008E790B"/>
    <w:rsid w:val="008F2F14"/>
    <w:rsid w:val="008F32CF"/>
    <w:rsid w:val="008F34C3"/>
    <w:rsid w:val="00902B9D"/>
    <w:rsid w:val="00920757"/>
    <w:rsid w:val="00931AB5"/>
    <w:rsid w:val="00935688"/>
    <w:rsid w:val="00941E28"/>
    <w:rsid w:val="009447E9"/>
    <w:rsid w:val="0095406D"/>
    <w:rsid w:val="009655B3"/>
    <w:rsid w:val="009677D5"/>
    <w:rsid w:val="00971298"/>
    <w:rsid w:val="0097476C"/>
    <w:rsid w:val="00983E0E"/>
    <w:rsid w:val="00987C14"/>
    <w:rsid w:val="00991892"/>
    <w:rsid w:val="009A0E7D"/>
    <w:rsid w:val="009A46E3"/>
    <w:rsid w:val="009A5678"/>
    <w:rsid w:val="009A6A8F"/>
    <w:rsid w:val="009A79B9"/>
    <w:rsid w:val="009B09A9"/>
    <w:rsid w:val="009C0CF0"/>
    <w:rsid w:val="009C0D42"/>
    <w:rsid w:val="009D375E"/>
    <w:rsid w:val="009E04F1"/>
    <w:rsid w:val="009E390C"/>
    <w:rsid w:val="009F4D3E"/>
    <w:rsid w:val="00A243DE"/>
    <w:rsid w:val="00A375FB"/>
    <w:rsid w:val="00A55B13"/>
    <w:rsid w:val="00A63117"/>
    <w:rsid w:val="00A83C6B"/>
    <w:rsid w:val="00AA2E8D"/>
    <w:rsid w:val="00AA6182"/>
    <w:rsid w:val="00AB089D"/>
    <w:rsid w:val="00AB4820"/>
    <w:rsid w:val="00AB4EEE"/>
    <w:rsid w:val="00AB50C1"/>
    <w:rsid w:val="00AC16F7"/>
    <w:rsid w:val="00AC471B"/>
    <w:rsid w:val="00AD5011"/>
    <w:rsid w:val="00AE2EDF"/>
    <w:rsid w:val="00AF3A01"/>
    <w:rsid w:val="00B21CE1"/>
    <w:rsid w:val="00B26C8B"/>
    <w:rsid w:val="00B27895"/>
    <w:rsid w:val="00B30903"/>
    <w:rsid w:val="00B4034A"/>
    <w:rsid w:val="00B41981"/>
    <w:rsid w:val="00B46326"/>
    <w:rsid w:val="00B51D28"/>
    <w:rsid w:val="00B62A28"/>
    <w:rsid w:val="00B81D74"/>
    <w:rsid w:val="00B85779"/>
    <w:rsid w:val="00B91B88"/>
    <w:rsid w:val="00BA7952"/>
    <w:rsid w:val="00BA7E0A"/>
    <w:rsid w:val="00BD30E6"/>
    <w:rsid w:val="00BD5C99"/>
    <w:rsid w:val="00BD7184"/>
    <w:rsid w:val="00C05BB4"/>
    <w:rsid w:val="00C116D2"/>
    <w:rsid w:val="00C21D58"/>
    <w:rsid w:val="00C53872"/>
    <w:rsid w:val="00C629AC"/>
    <w:rsid w:val="00C67BF6"/>
    <w:rsid w:val="00C71D60"/>
    <w:rsid w:val="00C83901"/>
    <w:rsid w:val="00CA26DE"/>
    <w:rsid w:val="00CA73DC"/>
    <w:rsid w:val="00CB6661"/>
    <w:rsid w:val="00CD144A"/>
    <w:rsid w:val="00CE189B"/>
    <w:rsid w:val="00CE741E"/>
    <w:rsid w:val="00D07BB8"/>
    <w:rsid w:val="00D157C1"/>
    <w:rsid w:val="00D42793"/>
    <w:rsid w:val="00D457AC"/>
    <w:rsid w:val="00D662DB"/>
    <w:rsid w:val="00D7095D"/>
    <w:rsid w:val="00D83E08"/>
    <w:rsid w:val="00D85DB8"/>
    <w:rsid w:val="00D916CD"/>
    <w:rsid w:val="00D97AFA"/>
    <w:rsid w:val="00D97DE1"/>
    <w:rsid w:val="00DA3E96"/>
    <w:rsid w:val="00DA5D0E"/>
    <w:rsid w:val="00DA6787"/>
    <w:rsid w:val="00DC0F76"/>
    <w:rsid w:val="00E10F51"/>
    <w:rsid w:val="00E1558E"/>
    <w:rsid w:val="00E26986"/>
    <w:rsid w:val="00E3426B"/>
    <w:rsid w:val="00E37010"/>
    <w:rsid w:val="00E41A1B"/>
    <w:rsid w:val="00E51F8A"/>
    <w:rsid w:val="00E8156C"/>
    <w:rsid w:val="00E87B3A"/>
    <w:rsid w:val="00E90102"/>
    <w:rsid w:val="00EA0579"/>
    <w:rsid w:val="00EA65E3"/>
    <w:rsid w:val="00EB5EA6"/>
    <w:rsid w:val="00EE03C2"/>
    <w:rsid w:val="00EE473E"/>
    <w:rsid w:val="00F1679A"/>
    <w:rsid w:val="00F26DDF"/>
    <w:rsid w:val="00F2716C"/>
    <w:rsid w:val="00F5086B"/>
    <w:rsid w:val="00F57CF4"/>
    <w:rsid w:val="00F619B8"/>
    <w:rsid w:val="00F67207"/>
    <w:rsid w:val="00F71855"/>
    <w:rsid w:val="00F83D3F"/>
    <w:rsid w:val="00F84AC2"/>
    <w:rsid w:val="00F85B52"/>
    <w:rsid w:val="00FC5212"/>
    <w:rsid w:val="00FC60B2"/>
    <w:rsid w:val="00FD17A8"/>
    <w:rsid w:val="00FE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6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C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C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C6B"/>
    <w:rPr>
      <w:sz w:val="18"/>
      <w:szCs w:val="18"/>
    </w:rPr>
  </w:style>
  <w:style w:type="character" w:styleId="a5">
    <w:name w:val="Hyperlink"/>
    <w:basedOn w:val="a0"/>
    <w:uiPriority w:val="99"/>
    <w:unhideWhenUsed/>
    <w:rsid w:val="00C629AC"/>
    <w:rPr>
      <w:rFonts w:ascii="Arial" w:hAnsi="Arial" w:cs="Arial" w:hint="default"/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unhideWhenUsed/>
    <w:rsid w:val="00C629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AB482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AB4820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8D749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D749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6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3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3C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3C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3C6B"/>
    <w:rPr>
      <w:sz w:val="18"/>
      <w:szCs w:val="18"/>
    </w:rPr>
  </w:style>
  <w:style w:type="character" w:styleId="a5">
    <w:name w:val="Hyperlink"/>
    <w:basedOn w:val="a0"/>
    <w:uiPriority w:val="99"/>
    <w:unhideWhenUsed/>
    <w:rsid w:val="00C629AC"/>
    <w:rPr>
      <w:rFonts w:ascii="Arial" w:hAnsi="Arial" w:cs="Arial" w:hint="default"/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unhideWhenUsed/>
    <w:rsid w:val="00C629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AB482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AB4820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8D749D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D74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37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23115">
                          <w:marLeft w:val="390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95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04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2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9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1508">
                          <w:marLeft w:val="390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23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45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49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9761">
                          <w:marLeft w:val="390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26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3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00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2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08614">
                          <w:marLeft w:val="390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07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4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2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7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862796">
                          <w:marLeft w:val="390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2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swjtu.edu.cn/shownews-10515-0-1.shtm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dc.swjtu.edu.cn/ShowNews-3596-0-1.s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xgh.swjtu.edu.cn/ShowNews-2995-1.s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xgh.swjtu.edu.cn/ShowNews-2976-1.s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41CB-910F-4E53-8A13-ABA3A68B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2015-11-10T07:32:00Z</cp:lastPrinted>
  <dcterms:created xsi:type="dcterms:W3CDTF">2015-11-13T07:39:00Z</dcterms:created>
  <dcterms:modified xsi:type="dcterms:W3CDTF">2015-11-13T07:40:00Z</dcterms:modified>
</cp:coreProperties>
</file>